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E42F" w14:textId="3CB83245" w:rsidR="00D9025D" w:rsidRDefault="00D9025D" w:rsidP="00D46525">
      <w:pPr>
        <w:spacing w:after="0" w:line="408" w:lineRule="atLeast"/>
        <w:ind w:firstLine="38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Мастер-класс «Математический куб»</w:t>
      </w:r>
    </w:p>
    <w:p w14:paraId="0ABEC326" w14:textId="08E4A1F5" w:rsidR="00D46525" w:rsidRPr="00B71BE2" w:rsidRDefault="00D46525" w:rsidP="00D46525">
      <w:pPr>
        <w:spacing w:after="0" w:line="408" w:lineRule="atLeast"/>
        <w:ind w:firstLine="383"/>
        <w:rPr>
          <w:rFonts w:ascii="Times New Roman" w:hAnsi="Times New Roman" w:cs="Times New Roman"/>
          <w:sz w:val="28"/>
          <w:szCs w:val="28"/>
        </w:rPr>
      </w:pPr>
      <w:r w:rsidRPr="00B71BE2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мастер-класса: </w:t>
      </w:r>
      <w:r w:rsidRPr="00B71BE2">
        <w:rPr>
          <w:rFonts w:ascii="Times New Roman" w:hAnsi="Times New Roman" w:cs="Times New Roman"/>
          <w:sz w:val="28"/>
          <w:szCs w:val="28"/>
        </w:rPr>
        <w:t>Здравствуйте, у</w:t>
      </w:r>
      <w:r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важаемые коллеги, зовут меня </w:t>
      </w:r>
      <w:proofErr w:type="gramStart"/>
      <w:r w:rsidR="00D9025D">
        <w:rPr>
          <w:rFonts w:ascii="Times New Roman" w:eastAsia="Times New Roman" w:hAnsi="Times New Roman" w:cs="Times New Roman"/>
          <w:color w:val="111111"/>
          <w:sz w:val="28"/>
          <w:szCs w:val="28"/>
        </w:rPr>
        <w:t>Ю.И</w:t>
      </w:r>
      <w:r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57B9F" w:rsidRPr="00B71BE2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proofErr w:type="gramEnd"/>
      <w:r w:rsidR="00157B9F" w:rsidRPr="00B71BE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мастер класс </w:t>
      </w:r>
      <w:proofErr w:type="gramStart"/>
      <w:r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>я  пришла</w:t>
      </w:r>
      <w:proofErr w:type="gramEnd"/>
      <w:r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хорошим весенним настроением с собой принесла «Солнышко» хочу поделится своим настроением с вами (раздает солнышко</w:t>
      </w:r>
      <w:r w:rsidR="00157B9F" w:rsidRPr="00B71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Желаю вам </w:t>
      </w:r>
      <w:proofErr w:type="gramStart"/>
      <w:r w:rsidR="00157B9F" w:rsidRPr="00B71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удачи .</w:t>
      </w:r>
      <w:r w:rsidRPr="00B71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любви</w:t>
      </w:r>
      <w:proofErr w:type="gramEnd"/>
      <w:r w:rsidRPr="00B71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..здоровье. улыбок </w:t>
      </w:r>
      <w:r w:rsidR="00157B9F" w:rsidRPr="00B71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B71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позитива</w:t>
      </w:r>
      <w:r w:rsidR="00157B9F" w:rsidRPr="00B71B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терпения</w:t>
      </w:r>
      <w:r w:rsidR="00157B9F"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благополучия </w:t>
      </w:r>
      <w:r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B71BE2">
        <w:rPr>
          <w:rFonts w:ascii="Times New Roman" w:hAnsi="Times New Roman" w:cs="Times New Roman"/>
          <w:sz w:val="28"/>
          <w:szCs w:val="28"/>
        </w:rPr>
        <w:t xml:space="preserve"> А теперь по</w:t>
      </w:r>
      <w:r w:rsidR="00B71BE2" w:rsidRPr="00B71BE2">
        <w:rPr>
          <w:rFonts w:ascii="Times New Roman" w:hAnsi="Times New Roman" w:cs="Times New Roman"/>
          <w:sz w:val="28"/>
          <w:szCs w:val="28"/>
        </w:rPr>
        <w:t>делитесь мы своим настроением с  которым</w:t>
      </w:r>
      <w:r w:rsidRPr="00B71BE2">
        <w:rPr>
          <w:rFonts w:ascii="Times New Roman" w:hAnsi="Times New Roman" w:cs="Times New Roman"/>
          <w:sz w:val="28"/>
          <w:szCs w:val="28"/>
        </w:rPr>
        <w:t xml:space="preserve"> вы пришли на мой матер класс. </w:t>
      </w:r>
    </w:p>
    <w:p w14:paraId="53513DA1" w14:textId="77777777" w:rsidR="00B71BE2" w:rsidRPr="00B71BE2" w:rsidRDefault="00D46525" w:rsidP="00D46525">
      <w:pPr>
        <w:spacing w:after="0" w:line="408" w:lineRule="atLeast"/>
        <w:ind w:firstLine="383"/>
        <w:rPr>
          <w:rFonts w:ascii="Times New Roman" w:hAnsi="Times New Roman" w:cs="Times New Roman"/>
          <w:sz w:val="28"/>
          <w:szCs w:val="28"/>
        </w:rPr>
      </w:pPr>
      <w:r w:rsidRPr="00B71BE2">
        <w:rPr>
          <w:rFonts w:ascii="Times New Roman" w:hAnsi="Times New Roman" w:cs="Times New Roman"/>
          <w:sz w:val="28"/>
          <w:szCs w:val="28"/>
        </w:rPr>
        <w:t>А сейчас я предлагаю Вам перевернуть солнышко. На обратной стороне есть определенный цвет, и у нас столы обозначены определенным цветом, прошу вас занять места за столами согласно вашими цветами.</w:t>
      </w:r>
    </w:p>
    <w:p w14:paraId="6EB6257F" w14:textId="77777777" w:rsidR="00D46525" w:rsidRPr="00B71BE2" w:rsidRDefault="00D46525" w:rsidP="00D46525">
      <w:pPr>
        <w:spacing w:after="0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1BE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CC97B70" w14:textId="77777777" w:rsidR="00D46525" w:rsidRPr="00B71BE2" w:rsidRDefault="00D46525" w:rsidP="00D46525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Сегодня я представляю опыт  своей работы по теме. </w:t>
      </w:r>
      <w:r w:rsidRPr="00B71BE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На слайде. По теме представлена на слайде</w:t>
      </w:r>
      <w:r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цель мастер класса познакомить с дидактическим пособием математический прямоугольник формировать навыки использование в работе с детьми.  </w:t>
      </w:r>
    </w:p>
    <w:p w14:paraId="38914CBB" w14:textId="77777777" w:rsidR="00D46525" w:rsidRPr="00B71BE2" w:rsidRDefault="00D46525" w:rsidP="00D46525">
      <w:pPr>
        <w:rPr>
          <w:rFonts w:ascii="Times New Roman" w:hAnsi="Times New Roman" w:cs="Times New Roman"/>
          <w:sz w:val="28"/>
          <w:szCs w:val="28"/>
        </w:rPr>
      </w:pPr>
      <w:r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дошкольном образовании ведущая  вид деятельность игра. С </w:t>
      </w:r>
      <w:proofErr w:type="gramStart"/>
      <w:r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>ведением  ФГОС</w:t>
      </w:r>
      <w:proofErr w:type="gramEnd"/>
      <w:r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 ориентир на деятельностный подход каждого ребёнка через использование </w:t>
      </w:r>
      <w:r w:rsidRPr="00B71BE2">
        <w:rPr>
          <w:rFonts w:ascii="Times New Roman" w:hAnsi="Times New Roman" w:cs="Times New Roman"/>
          <w:sz w:val="28"/>
          <w:szCs w:val="28"/>
        </w:rPr>
        <w:t>эффективных форм , инновационных деятельности  с детьми: ИКТ, проектной деятельности, игровых, проблемно-обучающих ситуаций в рамках интеграции образовательных областей. Поэтому перед нами воспитателями стоит задача максимально использовать игровые методы и приемы в форме различных педагогических</w:t>
      </w:r>
      <w:r w:rsidR="00503EE7" w:rsidRPr="00B71BE2">
        <w:rPr>
          <w:rFonts w:ascii="Times New Roman" w:hAnsi="Times New Roman" w:cs="Times New Roman"/>
          <w:sz w:val="28"/>
          <w:szCs w:val="28"/>
        </w:rPr>
        <w:t xml:space="preserve"> </w:t>
      </w:r>
      <w:r w:rsidRPr="00B71BE2">
        <w:rPr>
          <w:rFonts w:ascii="Times New Roman" w:hAnsi="Times New Roman" w:cs="Times New Roman"/>
          <w:sz w:val="28"/>
          <w:szCs w:val="28"/>
        </w:rPr>
        <w:t>технологий.</w:t>
      </w:r>
    </w:p>
    <w:p w14:paraId="393981FE" w14:textId="77777777" w:rsidR="00157B9F" w:rsidRPr="00B71BE2" w:rsidRDefault="00D46525" w:rsidP="00D46525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сегодня я хочу вас </w:t>
      </w:r>
      <w:proofErr w:type="gramStart"/>
      <w:r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познакомить  с</w:t>
      </w:r>
      <w:proofErr w:type="gramEnd"/>
      <w:r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одной из моих методических разработок -дидактическое пособие «Математический </w:t>
      </w:r>
      <w:r w:rsidR="00503EE7"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>прямоуголь</w:t>
      </w:r>
      <w:r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="00503EE7"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к». Данное пособие используется в организованной образовательной деятельности при решении задач индивидуального развития по формированию математических способностей и в самостоятельной деятельности детей. Перед Вами на столах имеется заготовка моего пособия, пособие представляет собой квадрат, выполненный из картона, обклеенный </w:t>
      </w:r>
      <w:r w:rsidR="00157B9F"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габардином </w:t>
      </w:r>
      <w:r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>и плоскостные изображения предметов, цифр, геометрических фигур</w:t>
      </w:r>
      <w:r w:rsidR="00157B9F"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>, числовых домиков</w:t>
      </w:r>
      <w:r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Изображения съемные, они прикрепляются к квадрату с помощью липучек. </w:t>
      </w:r>
      <w:proofErr w:type="gramStart"/>
      <w:r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>при выполнения</w:t>
      </w:r>
      <w:proofErr w:type="gramEnd"/>
      <w:r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задания прикрепить ребёнок крепит правильный ответ к граням квадрата</w:t>
      </w:r>
      <w:r w:rsidR="00157B9F"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B71BE2"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>Приступим</w:t>
      </w:r>
      <w:r w:rsidR="00157B9F"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работе</w:t>
      </w:r>
    </w:p>
    <w:p w14:paraId="6E3CC1DD" w14:textId="77777777" w:rsidR="00157B9F" w:rsidRPr="00B71BE2" w:rsidRDefault="00157B9F" w:rsidP="00157B9F">
      <w:pPr>
        <w:pStyle w:val="3f3f3f3f3f3f3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71BE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1.Первое задание «Подбери фигуру» дидактическая игра направлена на  </w:t>
      </w:r>
      <w:r w:rsidR="00D46525" w:rsidRPr="00B71BE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Pr="00B71BE2">
        <w:rPr>
          <w:rFonts w:ascii="Times New Roman" w:hAnsi="Times New Roman" w:cs="Times New Roman"/>
          <w:i/>
          <w:color w:val="000000"/>
          <w:sz w:val="28"/>
          <w:szCs w:val="28"/>
        </w:rPr>
        <w:t>сопоставлении формы изображенных на картинах предметов с геометрическими фигурами. Молодцы справились заданием!</w:t>
      </w:r>
    </w:p>
    <w:p w14:paraId="2BE63E43" w14:textId="77777777" w:rsidR="00157B9F" w:rsidRPr="00B71BE2" w:rsidRDefault="00157B9F" w:rsidP="00157B9F">
      <w:pPr>
        <w:pStyle w:val="3f3f3f3f3f3f3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71BE2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2.Переходим ко второму заданию нужно подобрать по цвету картинку. Это задание направленно на закрепление цветов.  </w:t>
      </w:r>
    </w:p>
    <w:p w14:paraId="3AEF574C" w14:textId="77777777" w:rsidR="00B71BE2" w:rsidRPr="00B71BE2" w:rsidRDefault="00157B9F" w:rsidP="00B71BE2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71B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3. Третье задание «Дидактическая игра «Части суток» она направлена на </w:t>
      </w:r>
      <w:r w:rsidRPr="00B71BE2">
        <w:rPr>
          <w:rFonts w:ascii="Times New Roman" w:eastAsia="Microsoft YaHei" w:hAnsi="Times New Roman" w:cs="Times New Roman"/>
          <w:i/>
          <w:color w:val="000000"/>
          <w:sz w:val="28"/>
          <w:szCs w:val="28"/>
        </w:rPr>
        <w:t xml:space="preserve"> умении различать части суток, пополнять </w:t>
      </w:r>
      <w:r w:rsidRPr="00B71B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знания о различных частях суток. Посмотрите на слайд правильный ответ. Молодцы! Переходим к выполнению четвертого задания </w:t>
      </w:r>
    </w:p>
    <w:p w14:paraId="0AF4D8FA" w14:textId="77777777" w:rsidR="00B71BE2" w:rsidRPr="00B71BE2" w:rsidRDefault="00157B9F" w:rsidP="00B71BE2">
      <w:pPr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B71BE2">
        <w:rPr>
          <w:rFonts w:ascii="Times New Roman" w:hAnsi="Times New Roman" w:cs="Times New Roman"/>
          <w:i/>
          <w:color w:val="000000"/>
          <w:sz w:val="28"/>
          <w:szCs w:val="28"/>
        </w:rPr>
        <w:t>4. «Сосчитай и подбери цифру» эта игра направлена на р</w:t>
      </w:r>
      <w:r w:rsidRPr="00B71BE2">
        <w:rPr>
          <w:rFonts w:ascii="Times New Roman" w:hAnsi="Times New Roman" w:cs="Times New Roman"/>
          <w:i/>
          <w:color w:val="111111"/>
          <w:sz w:val="28"/>
          <w:szCs w:val="28"/>
        </w:rPr>
        <w:t>асширение и углубление представлений детей о количестве предметов и счете.</w:t>
      </w:r>
    </w:p>
    <w:p w14:paraId="6E34A48B" w14:textId="77777777" w:rsidR="00B71BE2" w:rsidRPr="00B71BE2" w:rsidRDefault="00157B9F" w:rsidP="00B71BE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71BE2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5. </w:t>
      </w:r>
      <w:r w:rsidR="00B71BE2" w:rsidRPr="00B71BE2">
        <w:rPr>
          <w:rFonts w:ascii="Times New Roman" w:hAnsi="Times New Roman" w:cs="Times New Roman"/>
          <w:i/>
          <w:color w:val="111111"/>
          <w:sz w:val="28"/>
          <w:szCs w:val="28"/>
        </w:rPr>
        <w:t>«Числовые домики» направлена на формирование у ребенка математических способностей – счет в пределах 10.</w:t>
      </w:r>
      <w:r w:rsidR="00B71BE2" w:rsidRPr="00B71BE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14:paraId="74994B66" w14:textId="77777777" w:rsidR="00B71BE2" w:rsidRPr="00B71BE2" w:rsidRDefault="00B71BE2" w:rsidP="00B71BE2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1BE2">
        <w:rPr>
          <w:rFonts w:ascii="Times New Roman" w:hAnsi="Times New Roman" w:cs="Times New Roman"/>
          <w:color w:val="111111"/>
          <w:sz w:val="28"/>
          <w:szCs w:val="28"/>
        </w:rPr>
        <w:t xml:space="preserve">Молодцы справились со всеми заданиями! </w:t>
      </w:r>
      <w:r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Уважаемые коллеги в начале мастер классе вы получили эти замечательные солнышки часто в мультфильмах и на картинках в детских книжках солнышко имеет </w:t>
      </w:r>
      <w:proofErr w:type="gramStart"/>
      <w:r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>личико</w:t>
      </w:r>
      <w:proofErr w:type="gramEnd"/>
      <w:r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которое выражает определённую эмоцию предлагаю вам выразить эмоцию по итогом работы на мастер классе. Показать картину .1если вы на мастер классе узнали много нового и приняли за заметку </w:t>
      </w:r>
      <w:proofErr w:type="gramStart"/>
      <w:r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>для использованию</w:t>
      </w:r>
      <w:proofErr w:type="gramEnd"/>
      <w:r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дальнейшей работе предложенный мною прием изобразите такую эмоцию. (радостная) </w:t>
      </w:r>
    </w:p>
    <w:p w14:paraId="37EE7F44" w14:textId="77777777" w:rsidR="00B71BE2" w:rsidRPr="00B71BE2" w:rsidRDefault="00B71BE2" w:rsidP="00B71BE2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>2. Если вам было не интересно скучно и вы не будите использовать данный прием в своей работе то изобразите такую эмоцию. (грустная</w:t>
      </w:r>
      <w:proofErr w:type="gramStart"/>
      <w:r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>) .</w:t>
      </w:r>
      <w:proofErr w:type="gramEnd"/>
    </w:p>
    <w:p w14:paraId="53952D3E" w14:textId="77777777" w:rsidR="00B71BE2" w:rsidRPr="00B71BE2" w:rsidRDefault="00B71BE2" w:rsidP="00B71BE2">
      <w:pPr>
        <w:rPr>
          <w:rFonts w:ascii="Times New Roman" w:hAnsi="Times New Roman" w:cs="Times New Roman"/>
          <w:sz w:val="28"/>
          <w:szCs w:val="28"/>
        </w:rPr>
      </w:pPr>
      <w:r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нас есть вот такой ватман прошу вас разместить туда свои солнышки. Я очень рада, что на нашем небосводе сияет столько улыбок. дидактические приемы и задания. И члена жюри.  Нарисовать облака на ватмане квадратики.</w:t>
      </w:r>
    </w:p>
    <w:p w14:paraId="1CF57FB0" w14:textId="77777777" w:rsidR="00B71BE2" w:rsidRPr="00B71BE2" w:rsidRDefault="00B71BE2" w:rsidP="00B71BE2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>Мне очень приятно с вами работать и в подарок я хочу вам подарить вот такой буклет « Использование  дидактических игр в математическом пособии «Занимательный квадрат»</w:t>
      </w:r>
    </w:p>
    <w:p w14:paraId="11304673" w14:textId="77777777" w:rsidR="00D46525" w:rsidRPr="00B71BE2" w:rsidRDefault="00B71BE2" w:rsidP="00B71BE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71BE2">
        <w:rPr>
          <w:color w:val="111111"/>
          <w:sz w:val="28"/>
          <w:szCs w:val="28"/>
        </w:rPr>
        <w:t>Спасибо за внимание!</w:t>
      </w:r>
    </w:p>
    <w:p w14:paraId="040B7682" w14:textId="77777777" w:rsidR="00B71BE2" w:rsidRPr="00B71BE2" w:rsidRDefault="00B71BE2" w:rsidP="00B71BE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14:paraId="46CE0CB4" w14:textId="016D5F68" w:rsidR="00D46525" w:rsidRPr="00B71BE2" w:rsidRDefault="00D46525" w:rsidP="00D46525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>Это универсальное дидактическое пособие</w:t>
      </w:r>
      <w:proofErr w:type="gramEnd"/>
      <w:r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которое можно использовать при организации различной направленности. (</w:t>
      </w:r>
      <w:proofErr w:type="spellStart"/>
      <w:r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использ</w:t>
      </w:r>
      <w:proofErr w:type="spellEnd"/>
      <w:r w:rsidRPr="00B71B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). Итог </w:t>
      </w:r>
    </w:p>
    <w:p w14:paraId="69CA270F" w14:textId="77777777" w:rsidR="00D46525" w:rsidRDefault="00D46525" w:rsidP="00D46525">
      <w:pPr>
        <w:rPr>
          <w:rFonts w:ascii="Times New Roman" w:eastAsia="Times New Roman" w:hAnsi="Times New Roman" w:cs="Times New Roman"/>
          <w:color w:val="111111"/>
          <w:sz w:val="28"/>
          <w:szCs w:val="26"/>
        </w:rPr>
      </w:pPr>
    </w:p>
    <w:p w14:paraId="0B496A35" w14:textId="77777777" w:rsidR="00D46525" w:rsidRDefault="00D46525" w:rsidP="00D46525">
      <w:pPr>
        <w:rPr>
          <w:rFonts w:ascii="Times New Roman" w:eastAsia="Times New Roman" w:hAnsi="Times New Roman" w:cs="Times New Roman"/>
          <w:color w:val="111111"/>
          <w:sz w:val="28"/>
          <w:szCs w:val="26"/>
        </w:rPr>
      </w:pPr>
    </w:p>
    <w:p w14:paraId="262919A7" w14:textId="77777777" w:rsidR="00F33023" w:rsidRDefault="00F33023"/>
    <w:sectPr w:rsidR="00F33023" w:rsidSect="00F3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525"/>
    <w:rsid w:val="00157B9F"/>
    <w:rsid w:val="00171CDA"/>
    <w:rsid w:val="002B6DD4"/>
    <w:rsid w:val="00503EE7"/>
    <w:rsid w:val="00A00358"/>
    <w:rsid w:val="00B71BE2"/>
    <w:rsid w:val="00D46525"/>
    <w:rsid w:val="00D9025D"/>
    <w:rsid w:val="00F3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85D4"/>
  <w15:docId w15:val="{48754DF7-A15D-4D10-B242-9406502E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f3f3f3f3f3f">
    <w:name w:val="О3fб3fы3fч3fн3fы3fй3f"/>
    <w:rsid w:val="00157B9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Microsoft YaHei" w:eastAsia="Microsoft YaHei" w:hAnsi="Arial" w:cs="Microsoft YaHei"/>
      <w:color w:val="FFFFFF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B7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3</cp:revision>
  <cp:lastPrinted>2019-03-10T14:23:00Z</cp:lastPrinted>
  <dcterms:created xsi:type="dcterms:W3CDTF">2019-03-10T14:25:00Z</dcterms:created>
  <dcterms:modified xsi:type="dcterms:W3CDTF">2023-01-13T17:02:00Z</dcterms:modified>
</cp:coreProperties>
</file>